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95126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70.2pt;visibility:visible">
            <v:imagedata r:id="rId7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2B404C" w:rsidRPr="0095126F" w:rsidRDefault="0095126F" w:rsidP="0095126F">
      <w:pPr>
        <w:pStyle w:val="1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719FA" w:rsidRPr="0095126F" w:rsidRDefault="005719FA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B404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5126F">
        <w:rPr>
          <w:rFonts w:ascii="Times New Roman" w:hAnsi="Times New Roman" w:cs="Times New Roman"/>
          <w:color w:val="000000"/>
          <w:sz w:val="24"/>
          <w:szCs w:val="24"/>
        </w:rPr>
        <w:t>__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53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1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19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26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5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9512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95126F" w:rsidRDefault="007342C2" w:rsidP="0095126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654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47A9F"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95126F" w:rsidRPr="00323347">
        <w:rPr>
          <w:rStyle w:val="FontStyle23"/>
          <w:sz w:val="24"/>
        </w:rPr>
        <w:t xml:space="preserve">Положение о комиссии по соблюдению требований к служебному поведению муниципальных служащих  и урегулированию конфликтов интересов в администрации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95126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95126F">
        <w:rPr>
          <w:rFonts w:ascii="Times New Roman" w:hAnsi="Times New Roman" w:cs="Times New Roman"/>
          <w:sz w:val="24"/>
          <w:szCs w:val="24"/>
        </w:rPr>
        <w:t>я:</w:t>
      </w:r>
    </w:p>
    <w:p w:rsidR="0095126F" w:rsidRPr="0095126F" w:rsidRDefault="0095126F" w:rsidP="0095126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95126F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 xml:space="preserve">«обращение гражданина, замещавшего </w:t>
      </w:r>
      <w:r w:rsidRPr="0095126F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Верхнеказымский </w:t>
      </w:r>
      <w:r w:rsidRPr="0095126F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включенную в </w:t>
      </w:r>
      <w:hyperlink r:id="rId8" w:history="1">
        <w:r w:rsidRPr="00951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</w:t>
      </w:r>
      <w:r w:rsidRPr="0095126F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Pr="0095126F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</w:t>
      </w:r>
      <w:r w:rsidRPr="0095126F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Pr="0095126F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службы;»;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>2) пункт 14.2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lastRenderedPageBreak/>
        <w:t xml:space="preserve">«14.2. </w:t>
      </w:r>
      <w:r w:rsidRPr="0095126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9" w:history="1">
        <w:r w:rsidRPr="0095126F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службы.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13 настоящего Положения, рассматривает кадров</w:t>
      </w:r>
      <w:r w:rsidR="00A064F1">
        <w:rPr>
          <w:rFonts w:ascii="Times New Roman" w:hAnsi="Times New Roman" w:cs="Times New Roman"/>
          <w:sz w:val="24"/>
          <w:szCs w:val="24"/>
        </w:rPr>
        <w:t>ая</w:t>
      </w:r>
      <w:r w:rsidRPr="009512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64F1">
        <w:rPr>
          <w:rFonts w:ascii="Times New Roman" w:hAnsi="Times New Roman" w:cs="Times New Roman"/>
          <w:sz w:val="24"/>
          <w:szCs w:val="24"/>
        </w:rPr>
        <w:t>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</w:t>
      </w:r>
      <w:r w:rsidRPr="0095126F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="00A064F1">
        <w:rPr>
          <w:rFonts w:ascii="Times New Roman" w:hAnsi="Times New Roman" w:cs="Times New Roman"/>
          <w:sz w:val="24"/>
          <w:szCs w:val="24"/>
        </w:rPr>
        <w:t xml:space="preserve"> и </w:t>
      </w:r>
      <w:r w:rsidRPr="0095126F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 по результатам его рассмотрения.».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A064F1">
        <w:rPr>
          <w:rFonts w:ascii="Times New Roman" w:hAnsi="Times New Roman" w:cs="Times New Roman"/>
          <w:sz w:val="24"/>
          <w:szCs w:val="24"/>
        </w:rPr>
        <w:t>.</w:t>
      </w:r>
    </w:p>
    <w:p w:rsidR="00A064F1" w:rsidRPr="00A064F1" w:rsidRDefault="00A064F1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4F1">
        <w:rPr>
          <w:rFonts w:ascii="Times New Roman" w:hAnsi="Times New Roman" w:cs="Times New Roman"/>
          <w:sz w:val="24"/>
          <w:szCs w:val="24"/>
        </w:rPr>
        <w:t xml:space="preserve">4. </w:t>
      </w:r>
      <w:r w:rsidRPr="00A064F1">
        <w:rPr>
          <w:rFonts w:ascii="Times New Roman" w:hAnsi="Times New Roman" w:cs="Times New Roman"/>
          <w:bCs/>
          <w:sz w:val="24"/>
          <w:szCs w:val="24"/>
        </w:rPr>
        <w:t>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  <w:r w:rsidRPr="00A064F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E8209F">
        <w:rPr>
          <w:rFonts w:ascii="Times New Roman" w:hAnsi="Times New Roman" w:cs="Times New Roman"/>
          <w:sz w:val="24"/>
          <w:szCs w:val="24"/>
        </w:rPr>
        <w:tab/>
      </w:r>
      <w:r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09F">
        <w:rPr>
          <w:rFonts w:ascii="Times New Roman" w:hAnsi="Times New Roman" w:cs="Times New Roman"/>
          <w:sz w:val="24"/>
          <w:szCs w:val="24"/>
        </w:rPr>
        <w:t>В.В.Синцов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4C" w:rsidRDefault="002B404C" w:rsidP="001E594E">
      <w:pPr>
        <w:spacing w:after="0" w:line="240" w:lineRule="auto"/>
      </w:pPr>
      <w:r>
        <w:separator/>
      </w:r>
    </w:p>
  </w:endnote>
  <w:endnote w:type="continuationSeparator" w:id="0">
    <w:p w:rsidR="002B404C" w:rsidRDefault="002B404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4C" w:rsidRDefault="002B404C" w:rsidP="001E594E">
      <w:pPr>
        <w:spacing w:after="0" w:line="240" w:lineRule="auto"/>
      </w:pPr>
      <w:r>
        <w:separator/>
      </w:r>
    </w:p>
  </w:footnote>
  <w:footnote w:type="continuationSeparator" w:id="0">
    <w:p w:rsidR="002B404C" w:rsidRDefault="002B404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38AEA4-F7AA-4C42-BBF1-1DF82DB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0A7DEA1992DD42317278E09BFEEA783F4F0466CDB21F82482F104A46CBAC74A49E79FDAEA724BE8263942064E396D04A7178E2EF231CD9CC5A560eAz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50</cp:revision>
  <cp:lastPrinted>2021-10-29T06:38:00Z</cp:lastPrinted>
  <dcterms:created xsi:type="dcterms:W3CDTF">2016-07-04T06:02:00Z</dcterms:created>
  <dcterms:modified xsi:type="dcterms:W3CDTF">2021-10-29T06:46:00Z</dcterms:modified>
</cp:coreProperties>
</file>